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1F1" w:rsidRPr="00F011F1" w:rsidRDefault="00F011F1" w:rsidP="00F011F1">
      <w:pPr>
        <w:jc w:val="center"/>
        <w:rPr>
          <w:rFonts w:ascii="Times New Roman" w:hAnsi="Times New Roman" w:cs="Times New Roman"/>
          <w:b/>
          <w:sz w:val="32"/>
          <w:szCs w:val="32"/>
        </w:rPr>
      </w:pPr>
      <w:r w:rsidRPr="00F011F1">
        <w:rPr>
          <w:rFonts w:ascii="Times New Roman" w:hAnsi="Times New Roman" w:cs="Times New Roman"/>
          <w:b/>
          <w:sz w:val="32"/>
          <w:szCs w:val="32"/>
        </w:rPr>
        <w:t>TRIBUNALE DI TORINO</w:t>
      </w:r>
    </w:p>
    <w:p w:rsidR="00F011F1" w:rsidRPr="00F011F1" w:rsidRDefault="00F011F1" w:rsidP="00F011F1">
      <w:pPr>
        <w:jc w:val="center"/>
        <w:rPr>
          <w:rFonts w:ascii="Times New Roman" w:hAnsi="Times New Roman" w:cs="Times New Roman"/>
          <w:b/>
          <w:sz w:val="32"/>
          <w:szCs w:val="32"/>
        </w:rPr>
      </w:pPr>
      <w:r w:rsidRPr="00F011F1">
        <w:rPr>
          <w:rFonts w:ascii="Times New Roman" w:hAnsi="Times New Roman" w:cs="Times New Roman"/>
          <w:b/>
          <w:sz w:val="32"/>
          <w:szCs w:val="32"/>
        </w:rPr>
        <w:t>Sezione VI civile e fallimentare</w:t>
      </w:r>
    </w:p>
    <w:p w:rsidR="00F011F1" w:rsidRPr="00F011F1" w:rsidRDefault="00F011F1" w:rsidP="00F011F1">
      <w:pPr>
        <w:rPr>
          <w:rFonts w:ascii="Times New Roman" w:hAnsi="Times New Roman" w:cs="Times New Roman"/>
        </w:rPr>
      </w:pPr>
      <w:r w:rsidRPr="00F011F1">
        <w:rPr>
          <w:rFonts w:ascii="Times New Roman" w:hAnsi="Times New Roman" w:cs="Times New Roman"/>
        </w:rPr>
        <w:t>NR FALL.: _______/______</w:t>
      </w:r>
    </w:p>
    <w:p w:rsidR="00F011F1" w:rsidRPr="00F011F1" w:rsidRDefault="00F011F1" w:rsidP="00F011F1">
      <w:pPr>
        <w:rPr>
          <w:rFonts w:ascii="Times New Roman" w:hAnsi="Times New Roman" w:cs="Times New Roman"/>
        </w:rPr>
      </w:pPr>
      <w:r w:rsidRPr="00F011F1">
        <w:rPr>
          <w:rFonts w:ascii="Times New Roman" w:hAnsi="Times New Roman" w:cs="Times New Roman"/>
        </w:rPr>
        <w:t>FALLIMENTO: ______________</w:t>
      </w:r>
    </w:p>
    <w:p w:rsidR="00F011F1" w:rsidRPr="00F011F1" w:rsidRDefault="00F011F1" w:rsidP="00F011F1">
      <w:pPr>
        <w:rPr>
          <w:rFonts w:ascii="Times New Roman" w:hAnsi="Times New Roman" w:cs="Times New Roman"/>
        </w:rPr>
      </w:pPr>
      <w:r w:rsidRPr="00F011F1">
        <w:rPr>
          <w:rFonts w:ascii="Times New Roman" w:hAnsi="Times New Roman" w:cs="Times New Roman"/>
        </w:rPr>
        <w:t>BENEFICIARIO __________________</w:t>
      </w:r>
    </w:p>
    <w:p w:rsidR="00F011F1" w:rsidRPr="00F011F1" w:rsidRDefault="00F011F1" w:rsidP="00F011F1">
      <w:pPr>
        <w:rPr>
          <w:rFonts w:ascii="Times New Roman" w:hAnsi="Times New Roman" w:cs="Times New Roman"/>
        </w:rPr>
      </w:pPr>
      <w:r w:rsidRPr="00F011F1">
        <w:rPr>
          <w:rFonts w:ascii="Times New Roman" w:hAnsi="Times New Roman" w:cs="Times New Roman"/>
        </w:rPr>
        <w:t>DATA INCARICO ____________________</w:t>
      </w:r>
    </w:p>
    <w:p w:rsidR="00F011F1" w:rsidRPr="00F9710A" w:rsidRDefault="00F011F1" w:rsidP="00F011F1">
      <w:pPr>
        <w:jc w:val="center"/>
        <w:rPr>
          <w:rFonts w:ascii="Times New Roman" w:hAnsi="Times New Roman" w:cs="Times New Roman"/>
          <w:b/>
          <w:sz w:val="32"/>
          <w:szCs w:val="32"/>
        </w:rPr>
      </w:pPr>
      <w:r w:rsidRPr="00F9710A">
        <w:rPr>
          <w:rFonts w:ascii="Times New Roman" w:hAnsi="Times New Roman" w:cs="Times New Roman"/>
          <w:b/>
          <w:sz w:val="32"/>
          <w:szCs w:val="32"/>
        </w:rPr>
        <w:t>Il Giudice Delegato</w:t>
      </w:r>
    </w:p>
    <w:p w:rsidR="00F011F1" w:rsidRPr="00F011F1" w:rsidRDefault="00F011F1" w:rsidP="003D59C9">
      <w:pPr>
        <w:jc w:val="both"/>
        <w:rPr>
          <w:rFonts w:ascii="Times New Roman" w:hAnsi="Times New Roman" w:cs="Times New Roman"/>
        </w:rPr>
      </w:pPr>
      <w:r w:rsidRPr="00F011F1">
        <w:rPr>
          <w:rFonts w:ascii="Times New Roman" w:hAnsi="Times New Roman" w:cs="Times New Roman"/>
        </w:rPr>
        <w:t>Vista l'istanza n. [inserire il numero dell'istanza, avente ad oggetto la richiesta di liquidazione del compenso professionale avanzata da [indicare nome del professionista e C.F.], come da notula in data [inserire data], allegata all'istanza in esame;</w:t>
      </w:r>
    </w:p>
    <w:p w:rsidR="00F011F1" w:rsidRPr="00F011F1" w:rsidRDefault="00F011F1" w:rsidP="003D59C9">
      <w:pPr>
        <w:jc w:val="both"/>
        <w:rPr>
          <w:rFonts w:ascii="Times New Roman" w:hAnsi="Times New Roman" w:cs="Times New Roman"/>
        </w:rPr>
      </w:pPr>
      <w:r w:rsidRPr="00F011F1">
        <w:rPr>
          <w:rFonts w:ascii="Times New Roman" w:hAnsi="Times New Roman" w:cs="Times New Roman"/>
        </w:rPr>
        <w:t>premesso che, secondo quanto indicato nell'istanza medesima</w:t>
      </w:r>
    </w:p>
    <w:p w:rsidR="00F011F1" w:rsidRPr="00F011F1" w:rsidRDefault="00F011F1" w:rsidP="000315CD">
      <w:pPr>
        <w:ind w:firstLine="426"/>
        <w:jc w:val="both"/>
        <w:rPr>
          <w:rFonts w:ascii="Times New Roman" w:hAnsi="Times New Roman" w:cs="Times New Roman"/>
        </w:rPr>
      </w:pPr>
      <w:r w:rsidRPr="00F011F1">
        <w:rPr>
          <w:rFonts w:ascii="Times New Roman" w:hAnsi="Times New Roman" w:cs="Times New Roman"/>
        </w:rPr>
        <w:t>•</w:t>
      </w:r>
      <w:r w:rsidRPr="00F011F1">
        <w:rPr>
          <w:rFonts w:ascii="Times New Roman" w:hAnsi="Times New Roman" w:cs="Times New Roman"/>
        </w:rPr>
        <w:tab/>
        <w:t>al professionista di cui in premessa è stato conferito incarico in data [inserire data], avente ad oggetto [inserire oggetto dell'incarico], secondo il seguente (indicare preventivo o parametro tariffario individuato nell'incarico);</w:t>
      </w:r>
    </w:p>
    <w:p w:rsidR="00F011F1" w:rsidRPr="00F011F1" w:rsidRDefault="00F011F1" w:rsidP="000315CD">
      <w:pPr>
        <w:ind w:firstLine="426"/>
        <w:jc w:val="both"/>
        <w:rPr>
          <w:rFonts w:ascii="Times New Roman" w:hAnsi="Times New Roman" w:cs="Times New Roman"/>
        </w:rPr>
      </w:pPr>
      <w:r w:rsidRPr="00F011F1">
        <w:rPr>
          <w:rFonts w:ascii="Times New Roman" w:hAnsi="Times New Roman" w:cs="Times New Roman"/>
        </w:rPr>
        <w:t>•</w:t>
      </w:r>
      <w:r w:rsidRPr="00F011F1">
        <w:rPr>
          <w:rFonts w:ascii="Times New Roman" w:hAnsi="Times New Roman" w:cs="Times New Roman"/>
        </w:rPr>
        <w:tab/>
        <w:t>l'attività è stata effettivamente prestata (specificare, in caso di richiesta di acconto, che è stata prestata solo in parte, indicando la parte eseguita);</w:t>
      </w:r>
    </w:p>
    <w:p w:rsidR="00F011F1" w:rsidRPr="00F011F1" w:rsidRDefault="00F011F1" w:rsidP="000315CD">
      <w:pPr>
        <w:ind w:firstLine="426"/>
        <w:jc w:val="both"/>
        <w:rPr>
          <w:rFonts w:ascii="Times New Roman" w:hAnsi="Times New Roman" w:cs="Times New Roman"/>
        </w:rPr>
      </w:pPr>
      <w:r w:rsidRPr="00F011F1">
        <w:rPr>
          <w:rFonts w:ascii="Times New Roman" w:hAnsi="Times New Roman" w:cs="Times New Roman"/>
        </w:rPr>
        <w:t>•</w:t>
      </w:r>
      <w:r w:rsidRPr="00F011F1">
        <w:rPr>
          <w:rFonts w:ascii="Times New Roman" w:hAnsi="Times New Roman" w:cs="Times New Roman"/>
        </w:rPr>
        <w:tab/>
        <w:t>il curatore (o commissario, liquidatore, ecc.) esprime parere favorevole alla liquidazione nei termini proposti, dando motivatamente conto (nell'istanza occorrerà, appunto, sinteticamente motivare al riguardo) di qualità ed entità dell'attività professionale prestata, nonché della conformità dell'importo richiesto a (precisare se la richiesta è conforma al preventivo e/o al parametro tariffario normativo) e della sua congruità rispetto all'impegno pres</w:t>
      </w:r>
      <w:bookmarkStart w:id="0" w:name="_GoBack"/>
      <w:bookmarkEnd w:id="0"/>
      <w:r w:rsidRPr="00F011F1">
        <w:rPr>
          <w:rFonts w:ascii="Times New Roman" w:hAnsi="Times New Roman" w:cs="Times New Roman"/>
        </w:rPr>
        <w:t>tato;</w:t>
      </w:r>
    </w:p>
    <w:p w:rsidR="00F011F1" w:rsidRPr="00F011F1" w:rsidRDefault="00F011F1" w:rsidP="000315CD">
      <w:pPr>
        <w:ind w:firstLine="426"/>
        <w:jc w:val="both"/>
        <w:rPr>
          <w:rFonts w:ascii="Times New Roman" w:hAnsi="Times New Roman" w:cs="Times New Roman"/>
        </w:rPr>
      </w:pPr>
      <w:r w:rsidRPr="00F011F1">
        <w:rPr>
          <w:rFonts w:ascii="Times New Roman" w:hAnsi="Times New Roman" w:cs="Times New Roman"/>
        </w:rPr>
        <w:t>•</w:t>
      </w:r>
      <w:r w:rsidRPr="00F011F1">
        <w:rPr>
          <w:rFonts w:ascii="Times New Roman" w:hAnsi="Times New Roman" w:cs="Times New Roman"/>
        </w:rPr>
        <w:tab/>
        <w:t>l'importo richiesto è dunque pari a € [inserire i dati: compenso professionale, spese vive, rimborso forfetario, contributo previdenziale, iva], così per complessivi € [inserire importo totale oggetto dell'esborso da parte della procedura], di cui € [inserire importo] al professionista medesimo ed € [inserire importo] a titolo di ritenuta d'acconto;</w:t>
      </w:r>
    </w:p>
    <w:p w:rsidR="00F011F1" w:rsidRPr="00F011F1" w:rsidRDefault="00F011F1" w:rsidP="003D59C9">
      <w:pPr>
        <w:jc w:val="both"/>
        <w:rPr>
          <w:rFonts w:ascii="Times New Roman" w:hAnsi="Times New Roman" w:cs="Times New Roman"/>
        </w:rPr>
      </w:pPr>
      <w:r w:rsidRPr="00F011F1">
        <w:rPr>
          <w:rFonts w:ascii="Times New Roman" w:hAnsi="Times New Roman" w:cs="Times New Roman"/>
        </w:rPr>
        <w:t>considerato che, sulla base degli elementi di fatto e di giudizio illustrati dall'istante, non sussistono elementi ostativi alla liquidazione nei termini proposti;</w:t>
      </w:r>
    </w:p>
    <w:p w:rsidR="00F011F1" w:rsidRPr="00F011F1" w:rsidRDefault="00F011F1" w:rsidP="00F011F1">
      <w:pPr>
        <w:jc w:val="center"/>
        <w:rPr>
          <w:rFonts w:ascii="Times New Roman" w:hAnsi="Times New Roman" w:cs="Times New Roman"/>
          <w:b/>
          <w:sz w:val="32"/>
          <w:szCs w:val="32"/>
        </w:rPr>
      </w:pPr>
      <w:r w:rsidRPr="00F011F1">
        <w:rPr>
          <w:rFonts w:ascii="Times New Roman" w:hAnsi="Times New Roman" w:cs="Times New Roman"/>
          <w:b/>
          <w:sz w:val="32"/>
          <w:szCs w:val="32"/>
        </w:rPr>
        <w:t>P.Q.M.</w:t>
      </w:r>
    </w:p>
    <w:p w:rsidR="00F011F1" w:rsidRPr="00F011F1" w:rsidRDefault="00F011F1" w:rsidP="003D59C9">
      <w:pPr>
        <w:jc w:val="both"/>
        <w:rPr>
          <w:rFonts w:ascii="Times New Roman" w:hAnsi="Times New Roman" w:cs="Times New Roman"/>
        </w:rPr>
      </w:pPr>
      <w:r w:rsidRPr="00F011F1">
        <w:rPr>
          <w:rFonts w:ascii="Times New Roman" w:hAnsi="Times New Roman" w:cs="Times New Roman"/>
        </w:rPr>
        <w:t>liquida a [inserire nome del professionista], complessivi € [inserire importo totale], di cui € [inserire importo a mezzo bonifico (o assegno circolare) al medesimo ed € [inserire importo], a mezzo F24, a titolo di ritenuta d'acconto.</w:t>
      </w:r>
    </w:p>
    <w:p w:rsidR="00F011F1" w:rsidRPr="00F011F1" w:rsidRDefault="00F011F1" w:rsidP="00F011F1">
      <w:pPr>
        <w:rPr>
          <w:rFonts w:ascii="Times New Roman" w:hAnsi="Times New Roman" w:cs="Times New Roman"/>
        </w:rPr>
      </w:pPr>
      <w:r w:rsidRPr="00F011F1">
        <w:rPr>
          <w:rFonts w:ascii="Times New Roman" w:hAnsi="Times New Roman" w:cs="Times New Roman"/>
        </w:rPr>
        <w:t>Torino, ______</w:t>
      </w:r>
      <w:r w:rsidR="00F9710A">
        <w:rPr>
          <w:rFonts w:ascii="Times New Roman" w:hAnsi="Times New Roman" w:cs="Times New Roman"/>
        </w:rPr>
        <w:t>_____</w:t>
      </w:r>
      <w:r w:rsidRPr="00F011F1">
        <w:rPr>
          <w:rFonts w:ascii="Times New Roman" w:hAnsi="Times New Roman" w:cs="Times New Roman"/>
        </w:rPr>
        <w:t>_____</w:t>
      </w:r>
    </w:p>
    <w:p w:rsidR="00F011F1" w:rsidRPr="00F011F1" w:rsidRDefault="00F011F1" w:rsidP="00F011F1">
      <w:pPr>
        <w:ind w:firstLine="5812"/>
        <w:jc w:val="center"/>
        <w:rPr>
          <w:rFonts w:ascii="Times New Roman" w:hAnsi="Times New Roman" w:cs="Times New Roman"/>
        </w:rPr>
      </w:pPr>
      <w:r w:rsidRPr="00F011F1">
        <w:rPr>
          <w:rFonts w:ascii="Times New Roman" w:hAnsi="Times New Roman" w:cs="Times New Roman"/>
        </w:rPr>
        <w:t xml:space="preserve">Il Giudice </w:t>
      </w:r>
      <w:r w:rsidR="003D59C9">
        <w:rPr>
          <w:rFonts w:ascii="Times New Roman" w:hAnsi="Times New Roman" w:cs="Times New Roman"/>
        </w:rPr>
        <w:t>D</w:t>
      </w:r>
      <w:r w:rsidRPr="00F011F1">
        <w:rPr>
          <w:rFonts w:ascii="Times New Roman" w:hAnsi="Times New Roman" w:cs="Times New Roman"/>
        </w:rPr>
        <w:t>elegato</w:t>
      </w:r>
    </w:p>
    <w:p w:rsidR="00F011F1" w:rsidRPr="00F011F1" w:rsidRDefault="00F011F1" w:rsidP="00F011F1">
      <w:pPr>
        <w:ind w:firstLine="5812"/>
        <w:jc w:val="center"/>
        <w:rPr>
          <w:rFonts w:ascii="Times New Roman" w:hAnsi="Times New Roman" w:cs="Times New Roman"/>
        </w:rPr>
      </w:pPr>
      <w:r w:rsidRPr="00F011F1">
        <w:rPr>
          <w:rFonts w:ascii="Times New Roman" w:hAnsi="Times New Roman" w:cs="Times New Roman"/>
        </w:rPr>
        <w:t>_________________________________</w:t>
      </w:r>
    </w:p>
    <w:p w:rsidR="006B4237" w:rsidRPr="00F011F1" w:rsidRDefault="00F011F1" w:rsidP="00F011F1">
      <w:pPr>
        <w:ind w:firstLine="5812"/>
        <w:jc w:val="center"/>
        <w:rPr>
          <w:rFonts w:ascii="Times New Roman" w:hAnsi="Times New Roman" w:cs="Times New Roman"/>
        </w:rPr>
      </w:pPr>
      <w:r w:rsidRPr="00F011F1">
        <w:rPr>
          <w:rFonts w:ascii="Times New Roman" w:hAnsi="Times New Roman" w:cs="Times New Roman"/>
        </w:rPr>
        <w:t>nome e cognome magistrato</w:t>
      </w:r>
    </w:p>
    <w:sectPr w:rsidR="006B4237" w:rsidRPr="00F011F1" w:rsidSect="003D59C9">
      <w:headerReference w:type="default" r:id="rId7"/>
      <w:pgSz w:w="11906" w:h="16838"/>
      <w:pgMar w:top="709" w:right="113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9C9" w:rsidRDefault="003D59C9" w:rsidP="003D59C9">
      <w:pPr>
        <w:spacing w:after="0" w:line="240" w:lineRule="auto"/>
      </w:pPr>
      <w:r>
        <w:separator/>
      </w:r>
    </w:p>
  </w:endnote>
  <w:endnote w:type="continuationSeparator" w:id="0">
    <w:p w:rsidR="003D59C9" w:rsidRDefault="003D59C9" w:rsidP="003D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9C9" w:rsidRDefault="003D59C9" w:rsidP="003D59C9">
      <w:pPr>
        <w:spacing w:after="0" w:line="240" w:lineRule="auto"/>
      </w:pPr>
      <w:r>
        <w:separator/>
      </w:r>
    </w:p>
  </w:footnote>
  <w:footnote w:type="continuationSeparator" w:id="0">
    <w:p w:rsidR="003D59C9" w:rsidRDefault="003D59C9" w:rsidP="003D5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9C9" w:rsidRDefault="003D59C9" w:rsidP="003D59C9">
    <w:pPr>
      <w:pStyle w:val="Intestazione"/>
      <w:jc w:val="right"/>
    </w:pPr>
    <w:r>
      <w:t>ALL.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F1"/>
    <w:rsid w:val="000315CD"/>
    <w:rsid w:val="003D59C9"/>
    <w:rsid w:val="006B4237"/>
    <w:rsid w:val="00A92FD3"/>
    <w:rsid w:val="00F011F1"/>
    <w:rsid w:val="00F971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D59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9C9"/>
  </w:style>
  <w:style w:type="paragraph" w:styleId="Pidipagina">
    <w:name w:val="footer"/>
    <w:basedOn w:val="Normale"/>
    <w:link w:val="PidipaginaCarattere"/>
    <w:uiPriority w:val="99"/>
    <w:unhideWhenUsed/>
    <w:rsid w:val="003D59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D59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9C9"/>
  </w:style>
  <w:style w:type="paragraph" w:styleId="Pidipagina">
    <w:name w:val="footer"/>
    <w:basedOn w:val="Normale"/>
    <w:link w:val="PidipaginaCarattere"/>
    <w:uiPriority w:val="99"/>
    <w:unhideWhenUsed/>
    <w:rsid w:val="003D59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Di Giacco</dc:creator>
  <cp:lastModifiedBy>Giovanni Di Giacco</cp:lastModifiedBy>
  <cp:revision>4</cp:revision>
  <dcterms:created xsi:type="dcterms:W3CDTF">2022-03-04T13:37:00Z</dcterms:created>
  <dcterms:modified xsi:type="dcterms:W3CDTF">2022-03-04T13:56:00Z</dcterms:modified>
</cp:coreProperties>
</file>